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F1796" w14:textId="77777777" w:rsidR="008C5C3A" w:rsidRDefault="008C5C3A">
      <w:pPr>
        <w:pStyle w:val="Standard"/>
        <w:rPr>
          <w:rFonts w:hint="eastAsia"/>
        </w:rPr>
      </w:pPr>
    </w:p>
    <w:p w14:paraId="58188D76" w14:textId="77777777" w:rsidR="008C5C3A" w:rsidRDefault="008C5C3A">
      <w:pPr>
        <w:pStyle w:val="Standard"/>
        <w:rPr>
          <w:rFonts w:hint="eastAsia"/>
        </w:rPr>
      </w:pPr>
    </w:p>
    <w:p w14:paraId="40F7DC02" w14:textId="2FDF09B9" w:rsidR="008C5C3A" w:rsidRPr="00BF1053" w:rsidRDefault="00694C50" w:rsidP="00DC2413">
      <w:pPr>
        <w:pStyle w:val="Standard"/>
        <w:spacing w:line="276" w:lineRule="auto"/>
        <w:ind w:left="4254" w:firstLine="709"/>
        <w:jc w:val="center"/>
        <w:rPr>
          <w:rFonts w:hint="eastAsia"/>
          <w:i/>
          <w:sz w:val="20"/>
          <w:szCs w:val="20"/>
        </w:rPr>
      </w:pPr>
      <w:r w:rsidRPr="00BF1053">
        <w:rPr>
          <w:i/>
          <w:sz w:val="20"/>
          <w:szCs w:val="20"/>
        </w:rPr>
        <w:t xml:space="preserve">Załącznik nr </w:t>
      </w:r>
      <w:r w:rsidR="00DC2413">
        <w:rPr>
          <w:i/>
          <w:sz w:val="20"/>
          <w:szCs w:val="20"/>
        </w:rPr>
        <w:t>2</w:t>
      </w:r>
    </w:p>
    <w:p w14:paraId="7FC00107" w14:textId="244101C0" w:rsidR="008C5C3A" w:rsidRPr="00BF1053" w:rsidRDefault="00694C50" w:rsidP="00DC2413">
      <w:pPr>
        <w:pStyle w:val="Standard"/>
        <w:spacing w:line="276" w:lineRule="auto"/>
        <w:ind w:left="4254" w:firstLine="709"/>
        <w:jc w:val="center"/>
        <w:rPr>
          <w:rFonts w:hint="eastAsia"/>
          <w:i/>
          <w:sz w:val="20"/>
          <w:szCs w:val="20"/>
        </w:rPr>
      </w:pPr>
      <w:r w:rsidRPr="00BF1053">
        <w:rPr>
          <w:i/>
          <w:sz w:val="20"/>
          <w:szCs w:val="20"/>
        </w:rPr>
        <w:t>do Zarządzenia Dyrektora Szkoły nr</w:t>
      </w:r>
      <w:r w:rsidR="007C759D" w:rsidRPr="00BF1053">
        <w:rPr>
          <w:i/>
          <w:sz w:val="20"/>
          <w:szCs w:val="20"/>
        </w:rPr>
        <w:t xml:space="preserve"> </w:t>
      </w:r>
      <w:r w:rsidR="00DC2413">
        <w:rPr>
          <w:i/>
          <w:sz w:val="20"/>
          <w:szCs w:val="20"/>
        </w:rPr>
        <w:t>35</w:t>
      </w:r>
      <w:r w:rsidRPr="00BF1053">
        <w:rPr>
          <w:i/>
          <w:sz w:val="20"/>
          <w:szCs w:val="20"/>
        </w:rPr>
        <w:t>/202</w:t>
      </w:r>
      <w:r w:rsidR="00DC2413">
        <w:rPr>
          <w:i/>
          <w:sz w:val="20"/>
          <w:szCs w:val="20"/>
        </w:rPr>
        <w:t>3</w:t>
      </w:r>
      <w:r w:rsidRPr="00BF1053">
        <w:rPr>
          <w:i/>
          <w:sz w:val="20"/>
          <w:szCs w:val="20"/>
        </w:rPr>
        <w:t>/202</w:t>
      </w:r>
      <w:r w:rsidR="00DC2413">
        <w:rPr>
          <w:i/>
          <w:sz w:val="20"/>
          <w:szCs w:val="20"/>
        </w:rPr>
        <w:t>4</w:t>
      </w:r>
    </w:p>
    <w:p w14:paraId="03F4749D" w14:textId="2A9FEA03" w:rsidR="008C5C3A" w:rsidRPr="00BF1053" w:rsidRDefault="00694C50" w:rsidP="00DC2413">
      <w:pPr>
        <w:pStyle w:val="Standard"/>
        <w:spacing w:line="276" w:lineRule="auto"/>
        <w:ind w:left="4254" w:firstLine="709"/>
        <w:jc w:val="center"/>
        <w:rPr>
          <w:rFonts w:hint="eastAsia"/>
          <w:i/>
          <w:sz w:val="20"/>
          <w:szCs w:val="20"/>
        </w:rPr>
      </w:pPr>
      <w:r w:rsidRPr="00BF1053">
        <w:rPr>
          <w:i/>
          <w:sz w:val="20"/>
          <w:szCs w:val="20"/>
        </w:rPr>
        <w:t>z dnia</w:t>
      </w:r>
      <w:r w:rsidR="007C759D" w:rsidRPr="00BF1053">
        <w:rPr>
          <w:i/>
          <w:sz w:val="20"/>
          <w:szCs w:val="20"/>
        </w:rPr>
        <w:t xml:space="preserve"> </w:t>
      </w:r>
      <w:r w:rsidR="00DC2413">
        <w:rPr>
          <w:i/>
          <w:sz w:val="20"/>
          <w:szCs w:val="20"/>
        </w:rPr>
        <w:t xml:space="preserve">19 marca </w:t>
      </w:r>
      <w:r w:rsidRPr="00BF1053">
        <w:rPr>
          <w:i/>
          <w:sz w:val="20"/>
          <w:szCs w:val="20"/>
        </w:rPr>
        <w:t>202</w:t>
      </w:r>
      <w:r w:rsidR="00DC2413">
        <w:rPr>
          <w:i/>
          <w:sz w:val="20"/>
          <w:szCs w:val="20"/>
        </w:rPr>
        <w:t>4</w:t>
      </w:r>
      <w:r w:rsidRPr="00BF1053">
        <w:rPr>
          <w:i/>
          <w:sz w:val="20"/>
          <w:szCs w:val="20"/>
        </w:rPr>
        <w:t xml:space="preserve"> r.</w:t>
      </w:r>
    </w:p>
    <w:p w14:paraId="542A634E" w14:textId="77777777" w:rsidR="008C5C3A" w:rsidRDefault="008C5C3A">
      <w:pPr>
        <w:pStyle w:val="Standard"/>
        <w:spacing w:line="276" w:lineRule="auto"/>
        <w:jc w:val="center"/>
        <w:rPr>
          <w:rFonts w:hint="eastAsia"/>
          <w:b/>
        </w:rPr>
      </w:pPr>
    </w:p>
    <w:p w14:paraId="793090FB" w14:textId="77777777" w:rsidR="008C5C3A" w:rsidRDefault="00694C50">
      <w:pPr>
        <w:pStyle w:val="Standard"/>
        <w:spacing w:line="276" w:lineRule="auto"/>
        <w:jc w:val="center"/>
        <w:rPr>
          <w:rFonts w:hint="eastAsia"/>
          <w:b/>
        </w:rPr>
      </w:pPr>
      <w:r>
        <w:rPr>
          <w:b/>
        </w:rPr>
        <w:t>REGULAMIN REKRUTACJI</w:t>
      </w:r>
    </w:p>
    <w:p w14:paraId="5736F1BB" w14:textId="77777777" w:rsidR="008C5C3A" w:rsidRDefault="00694C50">
      <w:pPr>
        <w:pStyle w:val="Standard"/>
        <w:spacing w:line="276" w:lineRule="auto"/>
        <w:jc w:val="center"/>
        <w:rPr>
          <w:rFonts w:hint="eastAsia"/>
          <w:b/>
        </w:rPr>
      </w:pPr>
      <w:r>
        <w:rPr>
          <w:b/>
        </w:rPr>
        <w:t xml:space="preserve">  DO KLASY I SZKOŁY PODSTAWOWEJ NR 1</w:t>
      </w:r>
    </w:p>
    <w:p w14:paraId="71E47935" w14:textId="77777777" w:rsidR="008C5C3A" w:rsidRDefault="00694C50">
      <w:pPr>
        <w:pStyle w:val="Standard"/>
        <w:spacing w:line="276" w:lineRule="auto"/>
        <w:jc w:val="center"/>
        <w:rPr>
          <w:rFonts w:hint="eastAsia"/>
          <w:b/>
        </w:rPr>
      </w:pPr>
      <w:r>
        <w:rPr>
          <w:b/>
        </w:rPr>
        <w:t>Z ODDZIAŁAMI INTEGRACYJNYMI IM. MARII DĄBROWSKIEJ W GRYFINIE</w:t>
      </w:r>
    </w:p>
    <w:p w14:paraId="650AE422" w14:textId="03F84473" w:rsidR="008C5C3A" w:rsidRDefault="00694C50">
      <w:pPr>
        <w:pStyle w:val="Standard"/>
        <w:spacing w:line="276" w:lineRule="auto"/>
        <w:jc w:val="center"/>
        <w:rPr>
          <w:rFonts w:hint="eastAsia"/>
          <w:b/>
        </w:rPr>
      </w:pPr>
      <w:r>
        <w:rPr>
          <w:b/>
        </w:rPr>
        <w:t>W ROKU SZKOLNYM 202</w:t>
      </w:r>
      <w:r w:rsidR="009A5016">
        <w:rPr>
          <w:b/>
        </w:rPr>
        <w:t>4</w:t>
      </w:r>
      <w:r>
        <w:rPr>
          <w:b/>
        </w:rPr>
        <w:t>/202</w:t>
      </w:r>
      <w:r w:rsidR="009A5016">
        <w:rPr>
          <w:b/>
        </w:rPr>
        <w:t>5</w:t>
      </w:r>
    </w:p>
    <w:p w14:paraId="6DDECC2F" w14:textId="77777777" w:rsidR="008C5C3A" w:rsidRDefault="008C5C3A">
      <w:pPr>
        <w:pStyle w:val="Standard"/>
        <w:spacing w:line="276" w:lineRule="auto"/>
        <w:jc w:val="center"/>
        <w:rPr>
          <w:rFonts w:hint="eastAsia"/>
          <w:b/>
        </w:rPr>
      </w:pPr>
    </w:p>
    <w:p w14:paraId="174C0D21" w14:textId="77777777" w:rsidR="008C5C3A" w:rsidRDefault="008C5C3A">
      <w:pPr>
        <w:pStyle w:val="Standard"/>
        <w:spacing w:line="276" w:lineRule="auto"/>
        <w:jc w:val="center"/>
        <w:rPr>
          <w:rFonts w:hint="eastAsia"/>
          <w:b/>
        </w:rPr>
      </w:pPr>
    </w:p>
    <w:p w14:paraId="5BA06DBF" w14:textId="77777777" w:rsidR="008C5C3A" w:rsidRDefault="00694C50">
      <w:pPr>
        <w:pStyle w:val="Standard"/>
        <w:spacing w:line="276" w:lineRule="auto"/>
        <w:jc w:val="center"/>
        <w:rPr>
          <w:rFonts w:hint="eastAsia"/>
        </w:rPr>
      </w:pPr>
      <w:r>
        <w:t>§ 1.  INFORMACJE OGÓLNE</w:t>
      </w:r>
    </w:p>
    <w:p w14:paraId="349F3285" w14:textId="77777777" w:rsidR="008C5C3A" w:rsidRDefault="008C5C3A">
      <w:pPr>
        <w:pStyle w:val="Standard"/>
        <w:spacing w:line="276" w:lineRule="auto"/>
        <w:jc w:val="center"/>
        <w:rPr>
          <w:rFonts w:hint="eastAsia"/>
        </w:rPr>
      </w:pPr>
    </w:p>
    <w:p w14:paraId="5A61F500" w14:textId="77777777" w:rsidR="008C5C3A" w:rsidRDefault="00694C50">
      <w:pPr>
        <w:pStyle w:val="Akapitzlist"/>
        <w:numPr>
          <w:ilvl w:val="0"/>
          <w:numId w:val="13"/>
        </w:numPr>
        <w:spacing w:line="276" w:lineRule="auto"/>
        <w:jc w:val="both"/>
        <w:rPr>
          <w:rFonts w:hint="eastAsia"/>
        </w:rPr>
      </w:pPr>
      <w:r>
        <w:t>Do Szkoły Podstawowej Nr 1 z Oddziałami Integracyjnymi w Gryfinie przyjmowane są:</w:t>
      </w:r>
    </w:p>
    <w:p w14:paraId="7B00F549" w14:textId="77777777" w:rsidR="008C5C3A" w:rsidRDefault="00694C50">
      <w:pPr>
        <w:pStyle w:val="Akapitzlist"/>
        <w:spacing w:line="276" w:lineRule="auto"/>
        <w:ind w:left="907" w:hanging="57"/>
        <w:jc w:val="both"/>
        <w:rPr>
          <w:rFonts w:hint="eastAsia"/>
        </w:rPr>
      </w:pPr>
      <w:r>
        <w:t>a) dzieci zamieszkałe w obwodzie Szkoły - na podstawie zgłoszenia rodziców/ opiekunów prawnych;</w:t>
      </w:r>
    </w:p>
    <w:p w14:paraId="6ECEEE1F" w14:textId="77777777" w:rsidR="008C5C3A" w:rsidRDefault="00694C50">
      <w:pPr>
        <w:pStyle w:val="Akapitzlist"/>
        <w:spacing w:line="276" w:lineRule="auto"/>
        <w:ind w:left="737"/>
        <w:jc w:val="both"/>
        <w:rPr>
          <w:rFonts w:hint="eastAsia"/>
        </w:rPr>
      </w:pPr>
      <w:r>
        <w:t xml:space="preserve">  b) dzieci zamieszkałe poza obwodem Szkoły - na wniosek rodziców/opiekunów prawnych,              jeżeli Szkoła dysponuje wolnymi miejscami, za zgodą Dyrektora Szkoły.</w:t>
      </w:r>
    </w:p>
    <w:p w14:paraId="13921E2A" w14:textId="77777777" w:rsidR="008C5C3A" w:rsidRDefault="00694C50">
      <w:pPr>
        <w:pStyle w:val="Akapitzlist"/>
        <w:numPr>
          <w:ilvl w:val="0"/>
          <w:numId w:val="1"/>
        </w:numPr>
        <w:spacing w:line="276" w:lineRule="auto"/>
        <w:jc w:val="both"/>
        <w:rPr>
          <w:rFonts w:hint="eastAsia"/>
        </w:rPr>
      </w:pPr>
      <w:r>
        <w:t>Do dopełnienia czynności związanych ze zgłoszeniem dziecka do Szkoły zobowiązani są jego rodzice/prawni opiekunowie.</w:t>
      </w:r>
    </w:p>
    <w:p w14:paraId="679BF152" w14:textId="77777777" w:rsidR="008C5C3A" w:rsidRDefault="00694C50">
      <w:pPr>
        <w:pStyle w:val="Akapitzlist"/>
        <w:numPr>
          <w:ilvl w:val="0"/>
          <w:numId w:val="1"/>
        </w:numPr>
        <w:spacing w:line="276" w:lineRule="auto"/>
        <w:jc w:val="both"/>
        <w:rPr>
          <w:rFonts w:hint="eastAsia"/>
        </w:rPr>
      </w:pPr>
      <w:r>
        <w:t>Wszyscy rodzice/prawni opiekunowie ubiegający się o przyjęcie dziecka do Szkoły zobowiązani są do dostarczenia wypełnionego zgłoszenia (dzieci z obwodu Szkoły - załącznik nr 1) lub wniosku (dzieci zamieszkałe poza obwodem Szkoły - załącznik nr 2):</w:t>
      </w:r>
    </w:p>
    <w:p w14:paraId="6485BC3D" w14:textId="77777777" w:rsidR="008C5C3A" w:rsidRDefault="00694C50">
      <w:pPr>
        <w:pStyle w:val="Akapitzlist"/>
        <w:spacing w:line="276" w:lineRule="auto"/>
        <w:ind w:left="1417" w:hanging="397"/>
        <w:jc w:val="both"/>
        <w:rPr>
          <w:rFonts w:hint="eastAsia"/>
        </w:rPr>
      </w:pPr>
      <w:r>
        <w:t xml:space="preserve">a) przesyłając </w:t>
      </w:r>
      <w:proofErr w:type="spellStart"/>
      <w:r>
        <w:t>scan</w:t>
      </w:r>
      <w:proofErr w:type="spellEnd"/>
      <w:r>
        <w:t xml:space="preserve"> zgłoszenia lub wniosku na adres: </w:t>
      </w:r>
      <w:hyperlink r:id="rId7" w:history="1">
        <w:r>
          <w:rPr>
            <w:color w:val="000080"/>
            <w:u w:val="single"/>
          </w:rPr>
          <w:t>sekretariatsp1gryfino@wp.pl</w:t>
        </w:r>
      </w:hyperlink>
    </w:p>
    <w:p w14:paraId="79936E1D" w14:textId="77777777" w:rsidR="008C5C3A" w:rsidRDefault="00694C50">
      <w:pPr>
        <w:pStyle w:val="Akapitzlist"/>
        <w:spacing w:line="276" w:lineRule="auto"/>
        <w:ind w:left="1440"/>
        <w:jc w:val="both"/>
        <w:rPr>
          <w:rFonts w:hint="eastAsia"/>
        </w:rPr>
      </w:pPr>
      <w:r>
        <w:t>lub</w:t>
      </w:r>
    </w:p>
    <w:p w14:paraId="27F43557" w14:textId="77777777" w:rsidR="008C5C3A" w:rsidRDefault="00694C50">
      <w:pPr>
        <w:pStyle w:val="Akapitzlist"/>
        <w:spacing w:line="276" w:lineRule="auto"/>
        <w:ind w:left="1417" w:hanging="397"/>
        <w:jc w:val="both"/>
        <w:rPr>
          <w:rFonts w:hint="eastAsia"/>
        </w:rPr>
      </w:pPr>
      <w:r>
        <w:t>b) dostarczając osobiście do skrzynki odbiorczej w placówce.</w:t>
      </w:r>
    </w:p>
    <w:p w14:paraId="5EAF062C" w14:textId="0DDE433E" w:rsidR="008C5C3A" w:rsidRDefault="00694C50">
      <w:pPr>
        <w:pStyle w:val="Akapitzlist"/>
        <w:numPr>
          <w:ilvl w:val="0"/>
          <w:numId w:val="1"/>
        </w:numPr>
        <w:spacing w:line="276" w:lineRule="auto"/>
        <w:jc w:val="both"/>
        <w:rPr>
          <w:rFonts w:hint="eastAsia"/>
        </w:rPr>
      </w:pPr>
      <w:r>
        <w:t>W roku szkolnym 202</w:t>
      </w:r>
      <w:r w:rsidR="009A5016">
        <w:t>4</w:t>
      </w:r>
      <w:r>
        <w:t>/202</w:t>
      </w:r>
      <w:r w:rsidR="009A5016">
        <w:t>5</w:t>
      </w:r>
      <w:r w:rsidR="00C67B1E">
        <w:t xml:space="preserve"> </w:t>
      </w:r>
      <w:r>
        <w:t>prowadzony jest nabór do klasy I integracyjnej. Wymagane jest orzeczenie o potrzebie kształcenia specjalnego.</w:t>
      </w:r>
    </w:p>
    <w:p w14:paraId="7B8CAF55" w14:textId="77777777" w:rsidR="008C5C3A" w:rsidRDefault="00694C50">
      <w:pPr>
        <w:pStyle w:val="Akapitzlist"/>
        <w:numPr>
          <w:ilvl w:val="0"/>
          <w:numId w:val="1"/>
        </w:numPr>
        <w:spacing w:line="276" w:lineRule="auto"/>
        <w:jc w:val="both"/>
        <w:rPr>
          <w:rFonts w:hint="eastAsia"/>
        </w:rPr>
      </w:pPr>
      <w:r>
        <w:t>Rodzice/prawni opiekunowie dziecka (zamieszkałego poza obwodem Szkoły) przyjętego do Szkoły po zakończeniu postępowania rekrutacyjnego zobowiązani są do złożenia oświadczenia woli (załącznik nr 3) w terminie wskazanym w pkt. 7.</w:t>
      </w:r>
    </w:p>
    <w:p w14:paraId="5F2F388D" w14:textId="77777777" w:rsidR="008C5C3A" w:rsidRDefault="00694C50">
      <w:pPr>
        <w:pStyle w:val="Akapitzlist"/>
        <w:numPr>
          <w:ilvl w:val="0"/>
          <w:numId w:val="1"/>
        </w:numPr>
        <w:spacing w:line="276" w:lineRule="auto"/>
        <w:jc w:val="both"/>
        <w:rPr>
          <w:rFonts w:hint="eastAsia"/>
        </w:rPr>
      </w:pPr>
      <w:r>
        <w:t>Postępowanie rekrutacyjne przeprowadza Komisja Rekrutacyjna powołana przez Dyrektora Szkoły Podstawowej Nr 1 z Oddziałami Integracyjnymi w Gryfinie.</w:t>
      </w:r>
    </w:p>
    <w:p w14:paraId="31996FFC" w14:textId="77777777" w:rsidR="008C5C3A" w:rsidRDefault="00694C50">
      <w:pPr>
        <w:pStyle w:val="Akapitzlist"/>
        <w:numPr>
          <w:ilvl w:val="0"/>
          <w:numId w:val="1"/>
        </w:numPr>
        <w:spacing w:line="276" w:lineRule="auto"/>
        <w:jc w:val="both"/>
        <w:rPr>
          <w:rFonts w:hint="eastAsia"/>
          <w:b/>
        </w:rPr>
      </w:pPr>
      <w:r>
        <w:rPr>
          <w:b/>
        </w:rPr>
        <w:t>Harmonogram czynności w postępowaniu rekrutacyjnym oraz postępowaniu uzupełniającym do klas I:</w:t>
      </w:r>
    </w:p>
    <w:p w14:paraId="6669EC90" w14:textId="77777777" w:rsidR="008C5C3A" w:rsidRDefault="008C5C3A">
      <w:pPr>
        <w:pStyle w:val="Akapitzlist"/>
        <w:spacing w:line="276" w:lineRule="auto"/>
        <w:jc w:val="both"/>
        <w:rPr>
          <w:rFonts w:hint="eastAsia"/>
          <w:b/>
        </w:rPr>
      </w:pPr>
    </w:p>
    <w:tbl>
      <w:tblPr>
        <w:tblW w:w="9224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6"/>
        <w:gridCol w:w="4073"/>
        <w:gridCol w:w="2304"/>
        <w:gridCol w:w="2311"/>
      </w:tblGrid>
      <w:tr w:rsidR="008C5C3A" w14:paraId="13E2E06E" w14:textId="77777777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53E3C" w14:textId="77777777" w:rsidR="008C5C3A" w:rsidRDefault="00694C50">
            <w:pPr>
              <w:pStyle w:val="Standard"/>
              <w:spacing w:line="276" w:lineRule="auto"/>
              <w:jc w:val="center"/>
              <w:rPr>
                <w:rFonts w:hint="eastAsia"/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1492E" w14:textId="77777777" w:rsidR="008C5C3A" w:rsidRDefault="00694C50">
            <w:pPr>
              <w:pStyle w:val="Standard"/>
              <w:spacing w:line="276" w:lineRule="auto"/>
              <w:jc w:val="center"/>
              <w:rPr>
                <w:rFonts w:hint="eastAsia"/>
                <w:b/>
              </w:rPr>
            </w:pPr>
            <w:r>
              <w:rPr>
                <w:b/>
              </w:rPr>
              <w:t>Rodzaj czynności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714B32" w14:textId="77777777" w:rsidR="008C5C3A" w:rsidRDefault="00694C50">
            <w:pPr>
              <w:pStyle w:val="Standard"/>
              <w:spacing w:line="276" w:lineRule="auto"/>
              <w:jc w:val="center"/>
              <w:rPr>
                <w:rFonts w:hint="eastAsia"/>
                <w:b/>
              </w:rPr>
            </w:pPr>
            <w:r>
              <w:rPr>
                <w:b/>
              </w:rPr>
              <w:t>Termin                          w postępowaniu rekrutacyjnym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5E7CB5" w14:textId="77777777" w:rsidR="008C5C3A" w:rsidRDefault="00694C50">
            <w:pPr>
              <w:pStyle w:val="Standard"/>
              <w:spacing w:line="276" w:lineRule="auto"/>
              <w:jc w:val="center"/>
              <w:rPr>
                <w:rFonts w:hint="eastAsia"/>
                <w:b/>
              </w:rPr>
            </w:pPr>
            <w:r>
              <w:rPr>
                <w:b/>
              </w:rPr>
              <w:t>Termin                          w postępowaniu uzupełniającym</w:t>
            </w:r>
          </w:p>
        </w:tc>
      </w:tr>
      <w:tr w:rsidR="008C5C3A" w14:paraId="21443D91" w14:textId="77777777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C8AA0A" w14:textId="77777777" w:rsidR="008C5C3A" w:rsidRDefault="00694C50">
            <w:pPr>
              <w:pStyle w:val="Standard"/>
              <w:spacing w:line="276" w:lineRule="auto"/>
              <w:jc w:val="center"/>
              <w:rPr>
                <w:rFonts w:hint="eastAsia"/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2FFF74" w14:textId="77777777" w:rsidR="008C5C3A" w:rsidRDefault="00694C50">
            <w:pPr>
              <w:pStyle w:val="Standard"/>
              <w:spacing w:line="276" w:lineRule="auto"/>
              <w:rPr>
                <w:rFonts w:hint="eastAsia"/>
              </w:rPr>
            </w:pPr>
            <w:r>
              <w:t>Złożenie zgłoszenia lub wniosku o przyjęcie do szkoły wraz z dokumentami potwierdzającymi spełnienie przez kandydata warunków lub kryteriów branych pod uwagę w postępowaniu rekrutacyjnym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67B2FF" w14:textId="76965C9B" w:rsidR="008C5C3A" w:rsidRPr="00C67B1E" w:rsidRDefault="009A5016">
            <w:pPr>
              <w:pStyle w:val="Standard"/>
              <w:spacing w:line="276" w:lineRule="auto"/>
              <w:jc w:val="center"/>
              <w:rPr>
                <w:rFonts w:hint="eastAsia"/>
                <w:bCs/>
              </w:rPr>
            </w:pPr>
            <w:r>
              <w:rPr>
                <w:bCs/>
              </w:rPr>
              <w:t>1</w:t>
            </w:r>
            <w:r w:rsidR="00694C50" w:rsidRPr="00C67B1E">
              <w:rPr>
                <w:bCs/>
              </w:rPr>
              <w:t xml:space="preserve"> – 2</w:t>
            </w:r>
            <w:r>
              <w:rPr>
                <w:bCs/>
              </w:rPr>
              <w:t>2</w:t>
            </w:r>
            <w:r w:rsidR="00694C50" w:rsidRPr="00C67B1E">
              <w:rPr>
                <w:bCs/>
              </w:rPr>
              <w:t xml:space="preserve"> kwietnia            202</w:t>
            </w:r>
            <w:r>
              <w:rPr>
                <w:bCs/>
              </w:rPr>
              <w:t>4</w:t>
            </w:r>
            <w:r w:rsidR="00694C50" w:rsidRPr="00C67B1E">
              <w:rPr>
                <w:bCs/>
              </w:rPr>
              <w:t xml:space="preserve"> r.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4AD7C4" w14:textId="7D18E659" w:rsidR="008C5C3A" w:rsidRPr="00C67B1E" w:rsidRDefault="009A5016">
            <w:pPr>
              <w:pStyle w:val="Standard"/>
              <w:spacing w:line="276" w:lineRule="auto"/>
              <w:jc w:val="center"/>
              <w:rPr>
                <w:rFonts w:hint="eastAsia"/>
                <w:bCs/>
              </w:rPr>
            </w:pPr>
            <w:r>
              <w:rPr>
                <w:bCs/>
              </w:rPr>
              <w:t>3</w:t>
            </w:r>
            <w:r w:rsidR="00694C50" w:rsidRPr="00C67B1E">
              <w:rPr>
                <w:bCs/>
              </w:rPr>
              <w:t xml:space="preserve"> - </w:t>
            </w:r>
            <w:r>
              <w:rPr>
                <w:bCs/>
              </w:rPr>
              <w:t>14</w:t>
            </w:r>
            <w:r w:rsidR="00694C50" w:rsidRPr="00C67B1E">
              <w:rPr>
                <w:bCs/>
              </w:rPr>
              <w:t xml:space="preserve"> czerwca  202</w:t>
            </w:r>
            <w:r>
              <w:rPr>
                <w:bCs/>
              </w:rPr>
              <w:t>4</w:t>
            </w:r>
            <w:r w:rsidR="00694C50" w:rsidRPr="00C67B1E">
              <w:rPr>
                <w:bCs/>
              </w:rPr>
              <w:t xml:space="preserve"> r.</w:t>
            </w:r>
          </w:p>
        </w:tc>
      </w:tr>
      <w:tr w:rsidR="008C5C3A" w14:paraId="212DFEFC" w14:textId="77777777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FAA277" w14:textId="77777777" w:rsidR="008C5C3A" w:rsidRDefault="00694C50">
            <w:pPr>
              <w:pStyle w:val="Standard"/>
              <w:spacing w:line="276" w:lineRule="auto"/>
              <w:jc w:val="center"/>
              <w:rPr>
                <w:rFonts w:hint="eastAsia"/>
                <w:b/>
              </w:rPr>
            </w:pPr>
            <w:r>
              <w:rPr>
                <w:b/>
              </w:rPr>
              <w:lastRenderedPageBreak/>
              <w:t>2.</w:t>
            </w:r>
          </w:p>
        </w:tc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379150" w14:textId="77777777" w:rsidR="008C5C3A" w:rsidRDefault="00694C50">
            <w:pPr>
              <w:pStyle w:val="Standard"/>
              <w:spacing w:line="276" w:lineRule="auto"/>
              <w:rPr>
                <w:rFonts w:hint="eastAsia"/>
              </w:rPr>
            </w:pPr>
            <w:r>
              <w:t xml:space="preserve">Weryfikacja przez komisję rekrutacyjną wniosków o przyjęcie do szkoły podstawowej i dokumentów potwierdzających spełnianie przez kandydata warunków lub kryteriów branych pod uwagę w postępowaniu rekrutacyjnym, w tym dokonanie przez przewodniczącego komisji rekrutacyjnej czynności o których mowa w art. 150 ust. 7 ustawy z dnia 14 grudnia 2016 r. Prawo oświatowe (Dz. U. z 2017 r. poz. 59 z </w:t>
            </w:r>
            <w:proofErr w:type="spellStart"/>
            <w:r>
              <w:t>późn</w:t>
            </w:r>
            <w:proofErr w:type="spellEnd"/>
            <w:r>
              <w:t>. zm.)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CE7AFC" w14:textId="11106AAD" w:rsidR="008C5C3A" w:rsidRPr="00C67B1E" w:rsidRDefault="00694C50">
            <w:pPr>
              <w:pStyle w:val="Standard"/>
              <w:spacing w:line="276" w:lineRule="auto"/>
              <w:jc w:val="center"/>
              <w:rPr>
                <w:rFonts w:hint="eastAsia"/>
                <w:bCs/>
              </w:rPr>
            </w:pPr>
            <w:r w:rsidRPr="00C67B1E">
              <w:rPr>
                <w:bCs/>
              </w:rPr>
              <w:t>do 1</w:t>
            </w:r>
            <w:r w:rsidR="009A5016">
              <w:rPr>
                <w:bCs/>
              </w:rPr>
              <w:t>3</w:t>
            </w:r>
            <w:r w:rsidRPr="00C67B1E">
              <w:rPr>
                <w:bCs/>
              </w:rPr>
              <w:t xml:space="preserve"> maja</w:t>
            </w:r>
          </w:p>
          <w:p w14:paraId="1150F5FC" w14:textId="27156FEE" w:rsidR="008C5C3A" w:rsidRPr="00C67B1E" w:rsidRDefault="009A5016">
            <w:pPr>
              <w:pStyle w:val="Standard"/>
              <w:spacing w:line="276" w:lineRule="auto"/>
              <w:jc w:val="center"/>
              <w:rPr>
                <w:rFonts w:hint="eastAsia"/>
                <w:bCs/>
              </w:rPr>
            </w:pPr>
            <w:r>
              <w:rPr>
                <w:bCs/>
              </w:rPr>
              <w:t>2024</w:t>
            </w:r>
            <w:r w:rsidR="00694C50" w:rsidRPr="00C67B1E">
              <w:rPr>
                <w:bCs/>
              </w:rPr>
              <w:t xml:space="preserve"> r.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96F41" w14:textId="4CFD3B2F" w:rsidR="008C5C3A" w:rsidRPr="00C67B1E" w:rsidRDefault="00694C50">
            <w:pPr>
              <w:pStyle w:val="Standard"/>
              <w:spacing w:line="276" w:lineRule="auto"/>
              <w:jc w:val="center"/>
              <w:rPr>
                <w:rFonts w:hint="eastAsia"/>
                <w:bCs/>
              </w:rPr>
            </w:pPr>
            <w:r w:rsidRPr="00C67B1E">
              <w:rPr>
                <w:bCs/>
              </w:rPr>
              <w:t xml:space="preserve">do </w:t>
            </w:r>
            <w:r w:rsidR="009A5016">
              <w:rPr>
                <w:bCs/>
              </w:rPr>
              <w:t>21</w:t>
            </w:r>
            <w:r w:rsidRPr="00C67B1E">
              <w:rPr>
                <w:bCs/>
              </w:rPr>
              <w:t xml:space="preserve"> czerwca    </w:t>
            </w:r>
            <w:r w:rsidR="009A5016">
              <w:rPr>
                <w:bCs/>
              </w:rPr>
              <w:t>2024</w:t>
            </w:r>
            <w:r w:rsidR="009A5016" w:rsidRPr="00C67B1E">
              <w:rPr>
                <w:bCs/>
              </w:rPr>
              <w:t xml:space="preserve"> r.</w:t>
            </w:r>
          </w:p>
        </w:tc>
      </w:tr>
      <w:tr w:rsidR="008C5C3A" w14:paraId="079D4428" w14:textId="77777777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9BD260" w14:textId="77777777" w:rsidR="008C5C3A" w:rsidRDefault="00694C50">
            <w:pPr>
              <w:pStyle w:val="Standard"/>
              <w:spacing w:line="276" w:lineRule="auto"/>
              <w:jc w:val="center"/>
              <w:rPr>
                <w:rFonts w:hint="eastAsia"/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E29BFF" w14:textId="77777777" w:rsidR="008C5C3A" w:rsidRDefault="00694C50">
            <w:pPr>
              <w:pStyle w:val="Standard"/>
              <w:spacing w:line="276" w:lineRule="auto"/>
              <w:rPr>
                <w:rFonts w:hint="eastAsia"/>
              </w:rPr>
            </w:pPr>
            <w:r>
              <w:t>Podanie do publicznej wiadomości przez komisję rekrutacyjną listy kandydatów zakwalifikowanych i kandydatów niezakwalifikowanych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874780" w14:textId="7DFDB69A" w:rsidR="008C5C3A" w:rsidRPr="00C67B1E" w:rsidRDefault="009A5016">
            <w:pPr>
              <w:pStyle w:val="Standard"/>
              <w:spacing w:line="276" w:lineRule="auto"/>
              <w:jc w:val="center"/>
              <w:rPr>
                <w:rFonts w:hint="eastAsia"/>
                <w:bCs/>
              </w:rPr>
            </w:pPr>
            <w:r>
              <w:rPr>
                <w:bCs/>
              </w:rPr>
              <w:t>20</w:t>
            </w:r>
            <w:r w:rsidR="00694C50" w:rsidRPr="00C67B1E">
              <w:rPr>
                <w:bCs/>
              </w:rPr>
              <w:t xml:space="preserve"> maja </w:t>
            </w:r>
            <w:r>
              <w:rPr>
                <w:bCs/>
              </w:rPr>
              <w:t>2024</w:t>
            </w:r>
            <w:r w:rsidRPr="00C67B1E">
              <w:rPr>
                <w:bCs/>
              </w:rPr>
              <w:t xml:space="preserve"> r.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CEC661" w14:textId="5B657028" w:rsidR="008C5C3A" w:rsidRPr="00C67B1E" w:rsidRDefault="00694C50">
            <w:pPr>
              <w:pStyle w:val="Standard"/>
              <w:spacing w:line="276" w:lineRule="auto"/>
              <w:jc w:val="center"/>
              <w:rPr>
                <w:rFonts w:hint="eastAsia"/>
                <w:bCs/>
              </w:rPr>
            </w:pPr>
            <w:r w:rsidRPr="00C67B1E">
              <w:rPr>
                <w:bCs/>
              </w:rPr>
              <w:t>2</w:t>
            </w:r>
            <w:r w:rsidR="009A5016">
              <w:rPr>
                <w:bCs/>
              </w:rPr>
              <w:t>4</w:t>
            </w:r>
            <w:r w:rsidRPr="00C67B1E">
              <w:rPr>
                <w:bCs/>
              </w:rPr>
              <w:t xml:space="preserve"> czerwca </w:t>
            </w:r>
            <w:r w:rsidR="009A5016">
              <w:rPr>
                <w:bCs/>
              </w:rPr>
              <w:t>2024</w:t>
            </w:r>
            <w:r w:rsidR="009A5016" w:rsidRPr="00C67B1E">
              <w:rPr>
                <w:bCs/>
              </w:rPr>
              <w:t xml:space="preserve"> r.</w:t>
            </w:r>
          </w:p>
        </w:tc>
      </w:tr>
      <w:tr w:rsidR="008C5C3A" w14:paraId="1D9EE0A9" w14:textId="77777777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C643F" w14:textId="77777777" w:rsidR="008C5C3A" w:rsidRDefault="00694C50">
            <w:pPr>
              <w:pStyle w:val="Standard"/>
              <w:spacing w:line="276" w:lineRule="auto"/>
              <w:jc w:val="center"/>
              <w:rPr>
                <w:rFonts w:hint="eastAsia"/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E9F71" w14:textId="77777777" w:rsidR="008C5C3A" w:rsidRDefault="00694C50">
            <w:pPr>
              <w:pStyle w:val="Standard"/>
              <w:spacing w:line="276" w:lineRule="auto"/>
              <w:rPr>
                <w:rFonts w:hint="eastAsia"/>
              </w:rPr>
            </w:pPr>
            <w:r>
              <w:t>Potwierdzenie przez rodzica kandydata woli przyjęcia w postaci pisemnego oświadczenia.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27660D" w14:textId="5DC57A52" w:rsidR="008C5C3A" w:rsidRPr="00C67B1E" w:rsidRDefault="009A5016">
            <w:pPr>
              <w:pStyle w:val="Standard"/>
              <w:spacing w:line="276" w:lineRule="auto"/>
              <w:jc w:val="center"/>
              <w:rPr>
                <w:rFonts w:hint="eastAsia"/>
                <w:bCs/>
              </w:rPr>
            </w:pPr>
            <w:r>
              <w:rPr>
                <w:bCs/>
              </w:rPr>
              <w:t>20</w:t>
            </w:r>
            <w:r w:rsidR="00694C50" w:rsidRPr="00C67B1E">
              <w:rPr>
                <w:bCs/>
              </w:rPr>
              <w:t xml:space="preserve"> – 2</w:t>
            </w:r>
            <w:r>
              <w:rPr>
                <w:bCs/>
              </w:rPr>
              <w:t>4</w:t>
            </w:r>
            <w:r w:rsidR="00694C50" w:rsidRPr="00C67B1E">
              <w:rPr>
                <w:bCs/>
              </w:rPr>
              <w:t xml:space="preserve"> maja</w:t>
            </w:r>
          </w:p>
          <w:p w14:paraId="3882DCCF" w14:textId="21C51A13" w:rsidR="008C5C3A" w:rsidRPr="00C67B1E" w:rsidRDefault="009A5016">
            <w:pPr>
              <w:pStyle w:val="Standard"/>
              <w:spacing w:line="276" w:lineRule="auto"/>
              <w:jc w:val="center"/>
              <w:rPr>
                <w:rFonts w:hint="eastAsia"/>
                <w:bCs/>
              </w:rPr>
            </w:pPr>
            <w:r>
              <w:rPr>
                <w:bCs/>
              </w:rPr>
              <w:t>2024</w:t>
            </w:r>
            <w:r w:rsidRPr="00C67B1E">
              <w:rPr>
                <w:bCs/>
              </w:rPr>
              <w:t xml:space="preserve"> r.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DD41C" w14:textId="52819928" w:rsidR="008C5C3A" w:rsidRPr="00C67B1E" w:rsidRDefault="00694C50">
            <w:pPr>
              <w:pStyle w:val="Standard"/>
              <w:spacing w:line="276" w:lineRule="auto"/>
              <w:jc w:val="center"/>
              <w:rPr>
                <w:rFonts w:hint="eastAsia"/>
                <w:bCs/>
              </w:rPr>
            </w:pPr>
            <w:r w:rsidRPr="00C67B1E">
              <w:rPr>
                <w:bCs/>
              </w:rPr>
              <w:t>2</w:t>
            </w:r>
            <w:r w:rsidR="009A5016">
              <w:rPr>
                <w:bCs/>
              </w:rPr>
              <w:t>4</w:t>
            </w:r>
            <w:r w:rsidRPr="00C67B1E">
              <w:rPr>
                <w:bCs/>
              </w:rPr>
              <w:t xml:space="preserve"> - 2</w:t>
            </w:r>
            <w:r w:rsidR="009A5016">
              <w:rPr>
                <w:bCs/>
              </w:rPr>
              <w:t>7</w:t>
            </w:r>
            <w:r w:rsidRPr="00C67B1E">
              <w:rPr>
                <w:bCs/>
              </w:rPr>
              <w:t xml:space="preserve"> czerwca              </w:t>
            </w:r>
            <w:r w:rsidR="009A5016">
              <w:rPr>
                <w:bCs/>
              </w:rPr>
              <w:t>2024</w:t>
            </w:r>
            <w:r w:rsidR="009A5016" w:rsidRPr="00C67B1E">
              <w:rPr>
                <w:bCs/>
              </w:rPr>
              <w:t xml:space="preserve"> r.</w:t>
            </w:r>
          </w:p>
        </w:tc>
      </w:tr>
      <w:tr w:rsidR="008C5C3A" w14:paraId="703B38CD" w14:textId="77777777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1D667E" w14:textId="77777777" w:rsidR="008C5C3A" w:rsidRDefault="00694C50">
            <w:pPr>
              <w:pStyle w:val="Standard"/>
              <w:spacing w:line="276" w:lineRule="auto"/>
              <w:jc w:val="center"/>
              <w:rPr>
                <w:rFonts w:hint="eastAsia"/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1EB54" w14:textId="77777777" w:rsidR="008C5C3A" w:rsidRDefault="00694C50">
            <w:pPr>
              <w:pStyle w:val="Standard"/>
              <w:spacing w:line="276" w:lineRule="auto"/>
              <w:rPr>
                <w:rFonts w:hint="eastAsia"/>
              </w:rPr>
            </w:pPr>
            <w:r>
              <w:t>Podanie do publicznej wiadomości przez komisję rekrutacyjną listy kandydatów przyjętych i kandydatów nieprzyjętych.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DDE395" w14:textId="7BB2E446" w:rsidR="008C5C3A" w:rsidRPr="009A5016" w:rsidRDefault="009A5016" w:rsidP="009A5016">
            <w:pPr>
              <w:spacing w:line="276" w:lineRule="auto"/>
              <w:ind w:left="360"/>
              <w:jc w:val="center"/>
              <w:rPr>
                <w:rFonts w:hint="eastAsia"/>
                <w:bCs/>
              </w:rPr>
            </w:pPr>
            <w:r>
              <w:rPr>
                <w:bCs/>
              </w:rPr>
              <w:t xml:space="preserve">30 </w:t>
            </w:r>
            <w:r w:rsidR="00694C50" w:rsidRPr="009A5016">
              <w:rPr>
                <w:bCs/>
              </w:rPr>
              <w:t xml:space="preserve">maja </w:t>
            </w:r>
            <w:r>
              <w:rPr>
                <w:bCs/>
              </w:rPr>
              <w:t>2024</w:t>
            </w:r>
            <w:r w:rsidRPr="00C67B1E">
              <w:rPr>
                <w:bCs/>
              </w:rPr>
              <w:t xml:space="preserve"> r.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70C4D0" w14:textId="3B8BF677" w:rsidR="008C5C3A" w:rsidRPr="00C67B1E" w:rsidRDefault="00694C50">
            <w:pPr>
              <w:pStyle w:val="Standard"/>
              <w:spacing w:line="276" w:lineRule="auto"/>
              <w:rPr>
                <w:rFonts w:hint="eastAsia"/>
                <w:bCs/>
              </w:rPr>
            </w:pPr>
            <w:r w:rsidRPr="00C67B1E">
              <w:rPr>
                <w:bCs/>
              </w:rPr>
              <w:t>2</w:t>
            </w:r>
            <w:r w:rsidR="009A5016">
              <w:rPr>
                <w:bCs/>
              </w:rPr>
              <w:t>8</w:t>
            </w:r>
            <w:r w:rsidRPr="00C67B1E">
              <w:rPr>
                <w:bCs/>
              </w:rPr>
              <w:t xml:space="preserve"> czerwca </w:t>
            </w:r>
            <w:r w:rsidR="009A5016">
              <w:rPr>
                <w:bCs/>
              </w:rPr>
              <w:t>2024</w:t>
            </w:r>
            <w:r w:rsidR="009A5016" w:rsidRPr="00C67B1E">
              <w:rPr>
                <w:bCs/>
              </w:rPr>
              <w:t xml:space="preserve"> r.</w:t>
            </w:r>
          </w:p>
        </w:tc>
      </w:tr>
    </w:tbl>
    <w:p w14:paraId="2AFEF720" w14:textId="77777777" w:rsidR="008C5C3A" w:rsidRDefault="008C5C3A">
      <w:pPr>
        <w:pStyle w:val="Standard"/>
        <w:spacing w:line="276" w:lineRule="auto"/>
        <w:jc w:val="both"/>
        <w:rPr>
          <w:rFonts w:hint="eastAsia"/>
        </w:rPr>
      </w:pPr>
    </w:p>
    <w:p w14:paraId="125B5AC6" w14:textId="77777777" w:rsidR="008C5C3A" w:rsidRDefault="008C5C3A">
      <w:pPr>
        <w:pStyle w:val="Standard"/>
        <w:spacing w:line="276" w:lineRule="auto"/>
        <w:jc w:val="both"/>
        <w:rPr>
          <w:rFonts w:hint="eastAsia"/>
        </w:rPr>
      </w:pPr>
    </w:p>
    <w:p w14:paraId="55B610BB" w14:textId="77777777" w:rsidR="008C5C3A" w:rsidRDefault="008C5C3A">
      <w:pPr>
        <w:pStyle w:val="Akapitzlist"/>
        <w:spacing w:line="276" w:lineRule="auto"/>
        <w:jc w:val="both"/>
        <w:rPr>
          <w:rFonts w:hint="eastAsia"/>
        </w:rPr>
      </w:pPr>
    </w:p>
    <w:p w14:paraId="44ACB59E" w14:textId="77777777" w:rsidR="008C5C3A" w:rsidRDefault="00694C50">
      <w:pPr>
        <w:pStyle w:val="Standard"/>
        <w:spacing w:line="276" w:lineRule="auto"/>
        <w:jc w:val="center"/>
        <w:rPr>
          <w:rFonts w:hint="eastAsia"/>
        </w:rPr>
      </w:pPr>
      <w:r>
        <w:t>§ 2.  KRYTERIA NABORU DLA KANDYDATÓW ZAMIESZKAŁYCH                                                 POZA OBWODEM SZKOŁY</w:t>
      </w:r>
    </w:p>
    <w:p w14:paraId="30C04684" w14:textId="77777777" w:rsidR="008C5C3A" w:rsidRDefault="008C5C3A">
      <w:pPr>
        <w:pStyle w:val="Standard"/>
        <w:spacing w:line="276" w:lineRule="auto"/>
        <w:jc w:val="center"/>
        <w:rPr>
          <w:rFonts w:hint="eastAsia"/>
        </w:rPr>
      </w:pPr>
    </w:p>
    <w:p w14:paraId="5B5E00CE" w14:textId="77777777" w:rsidR="008C5C3A" w:rsidRDefault="00694C50">
      <w:pPr>
        <w:pStyle w:val="Akapitzlist"/>
        <w:numPr>
          <w:ilvl w:val="4"/>
          <w:numId w:val="1"/>
        </w:numPr>
        <w:spacing w:line="276" w:lineRule="auto"/>
        <w:rPr>
          <w:rFonts w:hint="eastAsia"/>
        </w:rPr>
      </w:pPr>
      <w:r>
        <w:t>Po zakończeniu przyjęć uczniów zamieszkałych w obwodzie Szkoły Dyrektor Szkoły podejmuje decyzję o przyjęciu dziecka z innego obwodu.</w:t>
      </w:r>
    </w:p>
    <w:p w14:paraId="4051CA49" w14:textId="77777777" w:rsidR="008C5C3A" w:rsidRDefault="00694C50">
      <w:pPr>
        <w:pStyle w:val="Akapitzlist"/>
        <w:numPr>
          <w:ilvl w:val="4"/>
          <w:numId w:val="1"/>
        </w:numPr>
        <w:spacing w:line="276" w:lineRule="auto"/>
        <w:rPr>
          <w:rFonts w:hint="eastAsia"/>
        </w:rPr>
      </w:pPr>
      <w:r>
        <w:t>Ustala się dodatkowe kryteria brane pod uwagę podczas rekrutacji, jeżeli po przyjęciu dzieci zamieszkałych w obwodzie Szkoła nadal dysponuje wolnymi miejscami.</w:t>
      </w:r>
    </w:p>
    <w:p w14:paraId="1CCA1821" w14:textId="77777777" w:rsidR="008C5C3A" w:rsidRDefault="008C5C3A">
      <w:pPr>
        <w:pStyle w:val="Akapitzlist"/>
        <w:spacing w:line="276" w:lineRule="auto"/>
        <w:rPr>
          <w:rFonts w:hint="eastAsia"/>
        </w:rPr>
      </w:pPr>
    </w:p>
    <w:tbl>
      <w:tblPr>
        <w:tblW w:w="9222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60"/>
        <w:gridCol w:w="1780"/>
        <w:gridCol w:w="3082"/>
      </w:tblGrid>
      <w:tr w:rsidR="008C5C3A" w14:paraId="5518642D" w14:textId="77777777"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0C7A04" w14:textId="77777777" w:rsidR="008C5C3A" w:rsidRDefault="00694C50">
            <w:pPr>
              <w:pStyle w:val="Standard"/>
              <w:spacing w:line="276" w:lineRule="auto"/>
              <w:jc w:val="center"/>
              <w:rPr>
                <w:rFonts w:hint="eastAsia"/>
                <w:b/>
              </w:rPr>
            </w:pPr>
            <w:r>
              <w:rPr>
                <w:b/>
              </w:rPr>
              <w:t>Kryterium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B19EA1" w14:textId="77777777" w:rsidR="008C5C3A" w:rsidRDefault="00694C50">
            <w:pPr>
              <w:pStyle w:val="Standard"/>
              <w:spacing w:line="276" w:lineRule="auto"/>
              <w:jc w:val="center"/>
              <w:rPr>
                <w:rFonts w:hint="eastAsia"/>
                <w:b/>
              </w:rPr>
            </w:pPr>
            <w:r>
              <w:rPr>
                <w:b/>
              </w:rPr>
              <w:t>Liczba punktów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F62A7" w14:textId="77777777" w:rsidR="008C5C3A" w:rsidRDefault="00694C50">
            <w:pPr>
              <w:pStyle w:val="Standard"/>
              <w:spacing w:line="276" w:lineRule="auto"/>
              <w:jc w:val="center"/>
              <w:rPr>
                <w:rFonts w:hint="eastAsia"/>
                <w:b/>
              </w:rPr>
            </w:pPr>
            <w:r>
              <w:rPr>
                <w:b/>
              </w:rPr>
              <w:t>Dokumenty potwierdzające spełnianie kryterium</w:t>
            </w:r>
          </w:p>
        </w:tc>
      </w:tr>
      <w:tr w:rsidR="008C5C3A" w14:paraId="7C9FECDE" w14:textId="77777777"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C80571" w14:textId="77777777" w:rsidR="008C5C3A" w:rsidRDefault="00694C50">
            <w:pPr>
              <w:pStyle w:val="Standard"/>
              <w:spacing w:line="276" w:lineRule="auto"/>
              <w:rPr>
                <w:rFonts w:hint="eastAsia"/>
              </w:rPr>
            </w:pPr>
            <w:r>
              <w:t>Kandydat jest osobą niepełnosprawną (dot. oddziałów integracyjnych)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857387" w14:textId="77777777" w:rsidR="008C5C3A" w:rsidRDefault="00694C50">
            <w:pPr>
              <w:pStyle w:val="Standard"/>
              <w:spacing w:line="276" w:lineRule="auto"/>
              <w:jc w:val="center"/>
              <w:rPr>
                <w:rFonts w:hint="eastAsia"/>
              </w:rPr>
            </w:pPr>
            <w:r>
              <w:t>20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ADD3B7" w14:textId="77777777" w:rsidR="008C5C3A" w:rsidRDefault="00694C50">
            <w:pPr>
              <w:pStyle w:val="Standard"/>
              <w:spacing w:line="276" w:lineRule="auto"/>
              <w:rPr>
                <w:rFonts w:hint="eastAsia"/>
              </w:rPr>
            </w:pPr>
            <w:r>
              <w:t>orzeczenie o potrzebie kształcenia specjalnego</w:t>
            </w:r>
          </w:p>
        </w:tc>
      </w:tr>
      <w:tr w:rsidR="008C5C3A" w14:paraId="12DC006F" w14:textId="77777777"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4EF53D" w14:textId="77777777" w:rsidR="008C5C3A" w:rsidRDefault="00694C50">
            <w:pPr>
              <w:pStyle w:val="Standard"/>
              <w:spacing w:line="276" w:lineRule="auto"/>
              <w:rPr>
                <w:rFonts w:hint="eastAsia"/>
              </w:rPr>
            </w:pPr>
            <w:r>
              <w:t>Kandydat uczęszczał do oddziału przedszkolnego w danej szkole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22F0E9" w14:textId="77777777" w:rsidR="008C5C3A" w:rsidRDefault="00694C50">
            <w:pPr>
              <w:pStyle w:val="Standard"/>
              <w:spacing w:line="276" w:lineRule="auto"/>
              <w:jc w:val="center"/>
              <w:rPr>
                <w:rFonts w:hint="eastAsia"/>
              </w:rPr>
            </w:pPr>
            <w:r>
              <w:t>4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810CFD" w14:textId="77777777" w:rsidR="008C5C3A" w:rsidRDefault="00694C50">
            <w:pPr>
              <w:pStyle w:val="Standard"/>
              <w:spacing w:line="276" w:lineRule="auto"/>
              <w:rPr>
                <w:rFonts w:hint="eastAsia"/>
              </w:rPr>
            </w:pPr>
            <w:r>
              <w:t>oświadczenie rodziców/opiekunów prawnych</w:t>
            </w:r>
          </w:p>
        </w:tc>
      </w:tr>
      <w:tr w:rsidR="008C5C3A" w14:paraId="1C30D236" w14:textId="77777777"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9507C" w14:textId="77777777" w:rsidR="008C5C3A" w:rsidRDefault="00694C50">
            <w:pPr>
              <w:pStyle w:val="Standard"/>
              <w:spacing w:line="276" w:lineRule="auto"/>
              <w:rPr>
                <w:rFonts w:hint="eastAsia"/>
              </w:rPr>
            </w:pPr>
            <w:r>
              <w:t>Rodzeństwo będzie uczęszczać do SP nr 1 w roku szkolnym, na który składany jest wniosek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615455" w14:textId="77777777" w:rsidR="008C5C3A" w:rsidRDefault="00694C50">
            <w:pPr>
              <w:pStyle w:val="Standard"/>
              <w:spacing w:line="276" w:lineRule="auto"/>
              <w:jc w:val="center"/>
              <w:rPr>
                <w:rFonts w:hint="eastAsia"/>
              </w:rPr>
            </w:pPr>
            <w:r>
              <w:t>4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ECE597" w14:textId="77777777" w:rsidR="008C5C3A" w:rsidRDefault="00694C50">
            <w:pPr>
              <w:pStyle w:val="Standard"/>
              <w:spacing w:line="276" w:lineRule="auto"/>
              <w:rPr>
                <w:rFonts w:hint="eastAsia"/>
              </w:rPr>
            </w:pPr>
            <w:r>
              <w:t>oświadczenie rodziców/opiekunów prawnych</w:t>
            </w:r>
          </w:p>
        </w:tc>
      </w:tr>
      <w:tr w:rsidR="008C5C3A" w14:paraId="0AA1D4E3" w14:textId="77777777"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FD1AF1" w14:textId="77777777" w:rsidR="008C5C3A" w:rsidRDefault="00694C50">
            <w:pPr>
              <w:pStyle w:val="Standard"/>
              <w:spacing w:line="276" w:lineRule="auto"/>
              <w:rPr>
                <w:rFonts w:hint="eastAsia"/>
              </w:rPr>
            </w:pPr>
            <w:r>
              <w:lastRenderedPageBreak/>
              <w:t>Rodzeństwo kandydata lub rodzice/prawni opiekunowie kandydata są osobami niepełnosprawnymi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FF414D" w14:textId="77777777" w:rsidR="008C5C3A" w:rsidRDefault="00694C50">
            <w:pPr>
              <w:pStyle w:val="Standard"/>
              <w:spacing w:line="276" w:lineRule="auto"/>
              <w:jc w:val="center"/>
              <w:rPr>
                <w:rFonts w:hint="eastAsia"/>
              </w:rPr>
            </w:pPr>
            <w:r>
              <w:t>3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91830" w14:textId="77777777" w:rsidR="008C5C3A" w:rsidRDefault="00694C50">
            <w:pPr>
              <w:pStyle w:val="Standard"/>
              <w:spacing w:line="276" w:lineRule="auto"/>
              <w:rPr>
                <w:rFonts w:hint="eastAsia"/>
              </w:rPr>
            </w:pPr>
            <w:r>
              <w:t>orzeczenie o niepełnosprawności lub orzeczenie o potrzebie kształcenia specjalnego</w:t>
            </w:r>
          </w:p>
        </w:tc>
      </w:tr>
      <w:tr w:rsidR="008C5C3A" w14:paraId="2DFC0074" w14:textId="77777777"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0CE12" w14:textId="77777777" w:rsidR="008C5C3A" w:rsidRDefault="00694C50">
            <w:pPr>
              <w:pStyle w:val="Standard"/>
              <w:spacing w:line="276" w:lineRule="auto"/>
              <w:rPr>
                <w:rFonts w:hint="eastAsia"/>
              </w:rPr>
            </w:pPr>
            <w:r>
              <w:t>Rodzice/opiekunowie prawni kandydata pracują w pobliżu SP nr 1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E7EEC" w14:textId="77777777" w:rsidR="008C5C3A" w:rsidRDefault="00694C50">
            <w:pPr>
              <w:pStyle w:val="Standard"/>
              <w:spacing w:line="276" w:lineRule="auto"/>
              <w:jc w:val="center"/>
              <w:rPr>
                <w:rFonts w:hint="eastAsia"/>
              </w:rPr>
            </w:pPr>
            <w:r>
              <w:t>3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7823A3" w14:textId="77777777" w:rsidR="008C5C3A" w:rsidRDefault="00694C50">
            <w:pPr>
              <w:pStyle w:val="Standard"/>
              <w:spacing w:line="276" w:lineRule="auto"/>
              <w:rPr>
                <w:rFonts w:hint="eastAsia"/>
              </w:rPr>
            </w:pPr>
            <w:r>
              <w:t>zaświadczenie o zatrudnieniu wystawione przez osoby upoważnione</w:t>
            </w:r>
          </w:p>
        </w:tc>
      </w:tr>
      <w:tr w:rsidR="008C5C3A" w14:paraId="7B2145EF" w14:textId="77777777"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AA2C9F" w14:textId="77777777" w:rsidR="008C5C3A" w:rsidRDefault="00694C50">
            <w:pPr>
              <w:pStyle w:val="Standard"/>
              <w:spacing w:line="276" w:lineRule="auto"/>
              <w:rPr>
                <w:rFonts w:hint="eastAsia"/>
              </w:rPr>
            </w:pPr>
            <w:r>
              <w:t>Wielodzietność rodziny kandydata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E985F" w14:textId="77777777" w:rsidR="008C5C3A" w:rsidRDefault="00694C50">
            <w:pPr>
              <w:pStyle w:val="Standard"/>
              <w:spacing w:line="276" w:lineRule="auto"/>
              <w:jc w:val="center"/>
              <w:rPr>
                <w:rFonts w:hint="eastAsia"/>
              </w:rPr>
            </w:pPr>
            <w:r>
              <w:t>2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A8285E" w14:textId="77777777" w:rsidR="008C5C3A" w:rsidRDefault="00694C50">
            <w:pPr>
              <w:pStyle w:val="Standard"/>
              <w:spacing w:line="276" w:lineRule="auto"/>
              <w:rPr>
                <w:rFonts w:hint="eastAsia"/>
              </w:rPr>
            </w:pPr>
            <w:r>
              <w:t>oświadczenie rodziców/opiekunów prawnych</w:t>
            </w:r>
          </w:p>
        </w:tc>
      </w:tr>
    </w:tbl>
    <w:p w14:paraId="4684CCF9" w14:textId="77777777" w:rsidR="008C5C3A" w:rsidRDefault="008C5C3A">
      <w:pPr>
        <w:pStyle w:val="Standard"/>
        <w:spacing w:line="276" w:lineRule="auto"/>
        <w:jc w:val="center"/>
        <w:rPr>
          <w:rFonts w:hint="eastAsia"/>
        </w:rPr>
      </w:pPr>
    </w:p>
    <w:p w14:paraId="6FB83CB4" w14:textId="77777777" w:rsidR="008C5C3A" w:rsidRDefault="00694C50">
      <w:pPr>
        <w:pStyle w:val="Standard"/>
        <w:spacing w:line="276" w:lineRule="auto"/>
        <w:jc w:val="center"/>
        <w:rPr>
          <w:rFonts w:hint="eastAsia"/>
        </w:rPr>
      </w:pPr>
      <w:r>
        <w:t>§ 3.  POZOSTAŁE  INFORMACJE</w:t>
      </w:r>
    </w:p>
    <w:p w14:paraId="09FDB3D7" w14:textId="437ADFC9" w:rsidR="008C5C3A" w:rsidRDefault="00694C50">
      <w:pPr>
        <w:pStyle w:val="Akapitzlist"/>
        <w:numPr>
          <w:ilvl w:val="0"/>
          <w:numId w:val="15"/>
        </w:numPr>
        <w:spacing w:line="276" w:lineRule="auto"/>
        <w:rPr>
          <w:rFonts w:hint="eastAsia"/>
        </w:rPr>
      </w:pPr>
      <w:r>
        <w:t>Zebranie rodziców/opiekunów prawnych dzieci przyjętych do klas I odbędzie się  w terminie ogłoszonym na stronie internetowej szkoły</w:t>
      </w:r>
      <w:r w:rsidR="007C759D">
        <w:t>.</w:t>
      </w:r>
    </w:p>
    <w:p w14:paraId="64E8E8B0" w14:textId="77777777" w:rsidR="008C5C3A" w:rsidRDefault="00694C50">
      <w:pPr>
        <w:pStyle w:val="Akapitzlist"/>
        <w:numPr>
          <w:ilvl w:val="0"/>
          <w:numId w:val="2"/>
        </w:numPr>
        <w:spacing w:line="276" w:lineRule="auto"/>
        <w:rPr>
          <w:rFonts w:hint="eastAsia"/>
        </w:rPr>
      </w:pPr>
      <w:r>
        <w:t>Załączniki do Regulaminu:</w:t>
      </w:r>
    </w:p>
    <w:p w14:paraId="5633A0DF" w14:textId="77777777" w:rsidR="008C5C3A" w:rsidRDefault="00694C50">
      <w:pPr>
        <w:pStyle w:val="Akapitzlist"/>
        <w:numPr>
          <w:ilvl w:val="0"/>
          <w:numId w:val="16"/>
        </w:numPr>
        <w:spacing w:line="276" w:lineRule="auto"/>
        <w:rPr>
          <w:rFonts w:hint="eastAsia"/>
        </w:rPr>
      </w:pPr>
      <w:r>
        <w:t>załącznik nr 1 – zgłoszenie dziecka do klasy I.</w:t>
      </w:r>
    </w:p>
    <w:p w14:paraId="15AF6B4C" w14:textId="77777777" w:rsidR="008C5C3A" w:rsidRDefault="00694C50">
      <w:pPr>
        <w:pStyle w:val="Akapitzlist"/>
        <w:numPr>
          <w:ilvl w:val="0"/>
          <w:numId w:val="3"/>
        </w:numPr>
        <w:spacing w:line="276" w:lineRule="auto"/>
        <w:rPr>
          <w:rFonts w:hint="eastAsia"/>
        </w:rPr>
      </w:pPr>
      <w:r>
        <w:t>załącznik nr 2 - wniosek o przyjęcie dziecka do klasy I.</w:t>
      </w:r>
    </w:p>
    <w:p w14:paraId="05B405C0" w14:textId="77777777" w:rsidR="008C5C3A" w:rsidRDefault="00694C50">
      <w:pPr>
        <w:pStyle w:val="Akapitzlist"/>
        <w:numPr>
          <w:ilvl w:val="0"/>
          <w:numId w:val="3"/>
        </w:numPr>
        <w:spacing w:line="276" w:lineRule="auto"/>
        <w:rPr>
          <w:rFonts w:hint="eastAsia"/>
        </w:rPr>
      </w:pPr>
      <w:r>
        <w:t>załącznik nr 3 - potwierdzenie woli przyjęcia dziecka do Szkoły.</w:t>
      </w:r>
    </w:p>
    <w:p w14:paraId="664D40A2" w14:textId="77777777" w:rsidR="008C5C3A" w:rsidRDefault="008C5C3A">
      <w:pPr>
        <w:pStyle w:val="Standard"/>
        <w:spacing w:line="276" w:lineRule="auto"/>
        <w:ind w:left="360"/>
        <w:rPr>
          <w:rFonts w:hint="eastAsia"/>
          <w:b/>
        </w:rPr>
      </w:pPr>
    </w:p>
    <w:p w14:paraId="3CB5754C" w14:textId="77777777" w:rsidR="008C5C3A" w:rsidRDefault="00694C50">
      <w:pPr>
        <w:pStyle w:val="Standard"/>
        <w:spacing w:line="276" w:lineRule="auto"/>
        <w:jc w:val="center"/>
        <w:rPr>
          <w:rFonts w:hint="eastAsia"/>
        </w:rPr>
      </w:pPr>
      <w:r>
        <w:t xml:space="preserve"> </w:t>
      </w:r>
    </w:p>
    <w:p w14:paraId="1861B469" w14:textId="77777777" w:rsidR="008C5C3A" w:rsidRDefault="008C5C3A">
      <w:pPr>
        <w:pStyle w:val="Standard"/>
        <w:spacing w:line="276" w:lineRule="auto"/>
        <w:rPr>
          <w:rFonts w:hint="eastAsia"/>
        </w:rPr>
      </w:pPr>
    </w:p>
    <w:p w14:paraId="7752E4C7" w14:textId="77777777" w:rsidR="008C5C3A" w:rsidRDefault="008C5C3A">
      <w:pPr>
        <w:pStyle w:val="Standard"/>
        <w:spacing w:line="276" w:lineRule="auto"/>
        <w:jc w:val="both"/>
        <w:rPr>
          <w:rFonts w:ascii="Calibri" w:eastAsia="Calibri" w:hAnsi="Calibri" w:cs="Calibri"/>
        </w:rPr>
      </w:pPr>
    </w:p>
    <w:p w14:paraId="421F8ED1" w14:textId="77777777" w:rsidR="008C5C3A" w:rsidRDefault="008C5C3A">
      <w:pPr>
        <w:pStyle w:val="Standard"/>
        <w:spacing w:line="276" w:lineRule="auto"/>
        <w:ind w:left="360"/>
        <w:rPr>
          <w:rFonts w:ascii="Calibri" w:eastAsia="Calibri" w:hAnsi="Calibri" w:cs="Calibri"/>
        </w:rPr>
      </w:pPr>
    </w:p>
    <w:p w14:paraId="4FB6D0C0" w14:textId="77777777" w:rsidR="008C5C3A" w:rsidRDefault="008C5C3A">
      <w:pPr>
        <w:pStyle w:val="Standard"/>
        <w:spacing w:line="276" w:lineRule="auto"/>
        <w:ind w:left="1080"/>
        <w:rPr>
          <w:rFonts w:hint="eastAsia"/>
        </w:rPr>
      </w:pPr>
    </w:p>
    <w:p w14:paraId="33733403" w14:textId="77777777" w:rsidR="008C5C3A" w:rsidRDefault="008C5C3A">
      <w:pPr>
        <w:pStyle w:val="Standard"/>
        <w:spacing w:line="276" w:lineRule="auto"/>
        <w:rPr>
          <w:rFonts w:hint="eastAsia"/>
        </w:rPr>
      </w:pPr>
    </w:p>
    <w:sectPr w:rsidR="008C5C3A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1FBEB" w14:textId="77777777" w:rsidR="00B57501" w:rsidRDefault="00B57501">
      <w:pPr>
        <w:rPr>
          <w:rFonts w:hint="eastAsia"/>
        </w:rPr>
      </w:pPr>
      <w:r>
        <w:separator/>
      </w:r>
    </w:p>
  </w:endnote>
  <w:endnote w:type="continuationSeparator" w:id="0">
    <w:p w14:paraId="3EF66154" w14:textId="77777777" w:rsidR="00B57501" w:rsidRDefault="00B5750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5221E" w14:textId="77777777" w:rsidR="00B57501" w:rsidRDefault="00B57501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65F60680" w14:textId="77777777" w:rsidR="00B57501" w:rsidRDefault="00B57501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23EA2"/>
    <w:multiLevelType w:val="multilevel"/>
    <w:tmpl w:val="0B4CCA54"/>
    <w:styleLink w:val="WWNum5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" w15:restartNumberingAfterBreak="0">
    <w:nsid w:val="0BF560CB"/>
    <w:multiLevelType w:val="multilevel"/>
    <w:tmpl w:val="0BEEED04"/>
    <w:styleLink w:val="WWNum1a"/>
    <w:lvl w:ilvl="0">
      <w:start w:val="1"/>
      <w:numFmt w:val="decimal"/>
      <w:lvlText w:val="%1."/>
      <w:lvlJc w:val="right"/>
      <w:pPr>
        <w:ind w:left="720" w:hanging="180"/>
      </w:pPr>
      <w:rPr>
        <w:rFonts w:ascii="Liberation Serif" w:eastAsia="Times New Roman" w:hAnsi="Liberation Serif"/>
        <w:b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eastAsia="Times New Roman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720" w:hanging="181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201759F7"/>
    <w:multiLevelType w:val="multilevel"/>
    <w:tmpl w:val="622455EC"/>
    <w:styleLink w:val="WWNum1"/>
    <w:lvl w:ilvl="0">
      <w:start w:val="1"/>
      <w:numFmt w:val="decimal"/>
      <w:lvlText w:val="%1."/>
      <w:lvlJc w:val="right"/>
      <w:pPr>
        <w:ind w:left="720" w:hanging="180"/>
      </w:pPr>
      <w:rPr>
        <w:rFonts w:ascii="Liberation Serif" w:eastAsia="Times New Roman" w:hAnsi="Liberation Serif"/>
        <w:b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eastAsia="Times New Roman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720" w:hanging="181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2304158C"/>
    <w:multiLevelType w:val="multilevel"/>
    <w:tmpl w:val="98F45F02"/>
    <w:styleLink w:val="WWNum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2A1851"/>
    <w:multiLevelType w:val="multilevel"/>
    <w:tmpl w:val="44E8F566"/>
    <w:styleLink w:val="WWNum4a"/>
    <w:lvl w:ilvl="0">
      <w:start w:val="26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C72A9C"/>
    <w:multiLevelType w:val="multilevel"/>
    <w:tmpl w:val="CB54D470"/>
    <w:styleLink w:val="WWNum3a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1AD42E0"/>
    <w:multiLevelType w:val="multilevel"/>
    <w:tmpl w:val="B11AD75C"/>
    <w:styleLink w:val="WWNum3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4344C71"/>
    <w:multiLevelType w:val="multilevel"/>
    <w:tmpl w:val="9C44443C"/>
    <w:styleLink w:val="WWNum6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8" w15:restartNumberingAfterBreak="0">
    <w:nsid w:val="4C7A3428"/>
    <w:multiLevelType w:val="multilevel"/>
    <w:tmpl w:val="3154D4A8"/>
    <w:styleLink w:val="WWNum4"/>
    <w:lvl w:ilvl="0">
      <w:start w:val="26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C35C13"/>
    <w:multiLevelType w:val="multilevel"/>
    <w:tmpl w:val="FC4CA320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435AD4"/>
    <w:multiLevelType w:val="multilevel"/>
    <w:tmpl w:val="61BCFABE"/>
    <w:styleLink w:val="WWNum6a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11" w15:restartNumberingAfterBreak="0">
    <w:nsid w:val="66BD33DD"/>
    <w:multiLevelType w:val="multilevel"/>
    <w:tmpl w:val="B448D8CC"/>
    <w:styleLink w:val="WWNum5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num w:numId="1" w16cid:durableId="629939405">
    <w:abstractNumId w:val="2"/>
  </w:num>
  <w:num w:numId="2" w16cid:durableId="156116593">
    <w:abstractNumId w:val="9"/>
  </w:num>
  <w:num w:numId="3" w16cid:durableId="751319399">
    <w:abstractNumId w:val="6"/>
  </w:num>
  <w:num w:numId="4" w16cid:durableId="732852741">
    <w:abstractNumId w:val="8"/>
  </w:num>
  <w:num w:numId="5" w16cid:durableId="1315523917">
    <w:abstractNumId w:val="11"/>
  </w:num>
  <w:num w:numId="6" w16cid:durableId="796215171">
    <w:abstractNumId w:val="7"/>
  </w:num>
  <w:num w:numId="7" w16cid:durableId="749693401">
    <w:abstractNumId w:val="1"/>
  </w:num>
  <w:num w:numId="8" w16cid:durableId="1784108440">
    <w:abstractNumId w:val="3"/>
  </w:num>
  <w:num w:numId="9" w16cid:durableId="1188982112">
    <w:abstractNumId w:val="5"/>
  </w:num>
  <w:num w:numId="10" w16cid:durableId="1293704707">
    <w:abstractNumId w:val="4"/>
  </w:num>
  <w:num w:numId="11" w16cid:durableId="2139105196">
    <w:abstractNumId w:val="0"/>
  </w:num>
  <w:num w:numId="12" w16cid:durableId="337466963">
    <w:abstractNumId w:val="10"/>
  </w:num>
  <w:num w:numId="13" w16cid:durableId="798497274">
    <w:abstractNumId w:val="2"/>
    <w:lvlOverride w:ilvl="0">
      <w:startOverride w:val="1"/>
    </w:lvlOverride>
  </w:num>
  <w:num w:numId="14" w16cid:durableId="1245997460">
    <w:abstractNumId w:val="8"/>
    <w:lvlOverride w:ilvl="0">
      <w:startOverride w:val="26"/>
    </w:lvlOverride>
  </w:num>
  <w:num w:numId="15" w16cid:durableId="1217089297">
    <w:abstractNumId w:val="9"/>
    <w:lvlOverride w:ilvl="0">
      <w:startOverride w:val="1"/>
    </w:lvlOverride>
  </w:num>
  <w:num w:numId="16" w16cid:durableId="1869174435">
    <w:abstractNumId w:val="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C3A"/>
    <w:rsid w:val="000E6AB1"/>
    <w:rsid w:val="00694C50"/>
    <w:rsid w:val="007C759D"/>
    <w:rsid w:val="008C5C3A"/>
    <w:rsid w:val="00920D27"/>
    <w:rsid w:val="009A5016"/>
    <w:rsid w:val="00AD5D10"/>
    <w:rsid w:val="00B403DB"/>
    <w:rsid w:val="00B57501"/>
    <w:rsid w:val="00BF1053"/>
    <w:rsid w:val="00C67B1E"/>
    <w:rsid w:val="00DC2413"/>
    <w:rsid w:val="00F44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0D6C3"/>
  <w15:docId w15:val="{39113C4F-43C3-42B6-8816-0A73EFEB0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 w:val="0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ListLabel3">
    <w:name w:val="ListLabel 3"/>
    <w:rPr>
      <w:b/>
    </w:rPr>
  </w:style>
  <w:style w:type="character" w:customStyle="1" w:styleId="ListLabel2">
    <w:name w:val="ListLabel 2"/>
    <w:rPr>
      <w:rFonts w:eastAsia="Times New Roman"/>
    </w:rPr>
  </w:style>
  <w:style w:type="character" w:customStyle="1" w:styleId="ListLabel1">
    <w:name w:val="ListLabel 1"/>
    <w:rPr>
      <w:rFonts w:eastAsia="Times New Roman"/>
      <w:bCs/>
    </w:rPr>
  </w:style>
  <w:style w:type="character" w:customStyle="1" w:styleId="WW8Num6z8">
    <w:name w:val="WW8Num6z8"/>
  </w:style>
  <w:style w:type="character" w:customStyle="1" w:styleId="WW8Num6z7">
    <w:name w:val="WW8Num6z7"/>
  </w:style>
  <w:style w:type="character" w:customStyle="1" w:styleId="WW8Num6z6">
    <w:name w:val="WW8Num6z6"/>
  </w:style>
  <w:style w:type="character" w:customStyle="1" w:styleId="WW8Num6z5">
    <w:name w:val="WW8Num6z5"/>
  </w:style>
  <w:style w:type="character" w:customStyle="1" w:styleId="WW8Num6z4">
    <w:name w:val="WW8Num6z4"/>
  </w:style>
  <w:style w:type="character" w:customStyle="1" w:styleId="WW8Num6z3">
    <w:name w:val="WW8Num6z3"/>
  </w:style>
  <w:style w:type="character" w:customStyle="1" w:styleId="WW8Num6z2">
    <w:name w:val="WW8Num6z2"/>
  </w:style>
  <w:style w:type="character" w:customStyle="1" w:styleId="WW8Num6z1">
    <w:name w:val="WW8Num6z1"/>
  </w:style>
  <w:style w:type="character" w:customStyle="1" w:styleId="WW8Num6z0">
    <w:name w:val="WW8Num6z0"/>
  </w:style>
  <w:style w:type="character" w:customStyle="1" w:styleId="WW8Num5z8">
    <w:name w:val="WW8Num5z8"/>
  </w:style>
  <w:style w:type="character" w:customStyle="1" w:styleId="WW8Num5z7">
    <w:name w:val="WW8Num5z7"/>
  </w:style>
  <w:style w:type="character" w:customStyle="1" w:styleId="WW8Num5z6">
    <w:name w:val="WW8Num5z6"/>
  </w:style>
  <w:style w:type="character" w:customStyle="1" w:styleId="WW8Num5z5">
    <w:name w:val="WW8Num5z5"/>
  </w:style>
  <w:style w:type="character" w:customStyle="1" w:styleId="WW8Num5z4">
    <w:name w:val="WW8Num5z4"/>
  </w:style>
  <w:style w:type="character" w:customStyle="1" w:styleId="WW8Num5z3">
    <w:name w:val="WW8Num5z3"/>
  </w:style>
  <w:style w:type="character" w:customStyle="1" w:styleId="WW8Num5z2">
    <w:name w:val="WW8Num5z2"/>
  </w:style>
  <w:style w:type="character" w:customStyle="1" w:styleId="WW8Num5z1">
    <w:name w:val="WW8Num5z1"/>
  </w:style>
  <w:style w:type="character" w:customStyle="1" w:styleId="WW8Num5z0">
    <w:name w:val="WW8Num5z0"/>
  </w:style>
  <w:style w:type="character" w:customStyle="1" w:styleId="WW8Num4z8">
    <w:name w:val="WW8Num4z8"/>
  </w:style>
  <w:style w:type="character" w:customStyle="1" w:styleId="WW8Num4z7">
    <w:name w:val="WW8Num4z7"/>
  </w:style>
  <w:style w:type="character" w:customStyle="1" w:styleId="WW8Num4z6">
    <w:name w:val="WW8Num4z6"/>
  </w:style>
  <w:style w:type="character" w:customStyle="1" w:styleId="WW8Num4z5">
    <w:name w:val="WW8Num4z5"/>
  </w:style>
  <w:style w:type="character" w:customStyle="1" w:styleId="WW8Num4z4">
    <w:name w:val="WW8Num4z4"/>
  </w:style>
  <w:style w:type="character" w:customStyle="1" w:styleId="WW8Num4z3">
    <w:name w:val="WW8Num4z3"/>
  </w:style>
  <w:style w:type="character" w:customStyle="1" w:styleId="WW8Num4z2">
    <w:name w:val="WW8Num4z2"/>
  </w:style>
  <w:style w:type="character" w:customStyle="1" w:styleId="WW8Num4z1">
    <w:name w:val="WW8Num4z1"/>
  </w:style>
  <w:style w:type="character" w:customStyle="1" w:styleId="WW8Num4z0">
    <w:name w:val="WW8Num4z0"/>
  </w:style>
  <w:style w:type="character" w:customStyle="1" w:styleId="WW8Num3z8">
    <w:name w:val="WW8Num3z8"/>
  </w:style>
  <w:style w:type="character" w:customStyle="1" w:styleId="WW8Num3z7">
    <w:name w:val="WW8Num3z7"/>
  </w:style>
  <w:style w:type="character" w:customStyle="1" w:styleId="WW8Num3z6">
    <w:name w:val="WW8Num3z6"/>
  </w:style>
  <w:style w:type="character" w:customStyle="1" w:styleId="WW8Num3z5">
    <w:name w:val="WW8Num3z5"/>
  </w:style>
  <w:style w:type="character" w:customStyle="1" w:styleId="WW8Num3z4">
    <w:name w:val="WW8Num3z4"/>
  </w:style>
  <w:style w:type="character" w:customStyle="1" w:styleId="WW8Num3z3">
    <w:name w:val="WW8Num3z3"/>
  </w:style>
  <w:style w:type="character" w:customStyle="1" w:styleId="WW8Num3z2">
    <w:name w:val="WW8Num3z2"/>
  </w:style>
  <w:style w:type="character" w:customStyle="1" w:styleId="WW8Num3z1">
    <w:name w:val="WW8Num3z1"/>
  </w:style>
  <w:style w:type="character" w:customStyle="1" w:styleId="WW8Num3z0">
    <w:name w:val="WW8Num3z0"/>
  </w:style>
  <w:style w:type="character" w:customStyle="1" w:styleId="WW8Num2z8">
    <w:name w:val="WW8Num2z8"/>
  </w:style>
  <w:style w:type="character" w:customStyle="1" w:styleId="WW8Num2z7">
    <w:name w:val="WW8Num2z7"/>
  </w:style>
  <w:style w:type="character" w:customStyle="1" w:styleId="WW8Num2z6">
    <w:name w:val="WW8Num2z6"/>
  </w:style>
  <w:style w:type="character" w:customStyle="1" w:styleId="WW8Num2z5">
    <w:name w:val="WW8Num2z5"/>
  </w:style>
  <w:style w:type="character" w:customStyle="1" w:styleId="WW8Num2z4">
    <w:name w:val="WW8Num2z4"/>
  </w:style>
  <w:style w:type="character" w:customStyle="1" w:styleId="WW8Num2z3">
    <w:name w:val="WW8Num2z3"/>
  </w:style>
  <w:style w:type="character" w:customStyle="1" w:styleId="WW8Num2z2">
    <w:name w:val="WW8Num2z2"/>
  </w:style>
  <w:style w:type="character" w:customStyle="1" w:styleId="WW8Num2z1">
    <w:name w:val="WW8Num2z1"/>
  </w:style>
  <w:style w:type="character" w:customStyle="1" w:styleId="WW8Num2z0">
    <w:name w:val="WW8Num2z0"/>
    <w:rPr>
      <w:b/>
    </w:rPr>
  </w:style>
  <w:style w:type="character" w:customStyle="1" w:styleId="WW8Num1z8">
    <w:name w:val="WW8Num1z8"/>
  </w:style>
  <w:style w:type="character" w:customStyle="1" w:styleId="WW8Num1z7">
    <w:name w:val="WW8Num1z7"/>
  </w:style>
  <w:style w:type="character" w:customStyle="1" w:styleId="WW8Num1z6">
    <w:name w:val="WW8Num1z6"/>
  </w:style>
  <w:style w:type="character" w:customStyle="1" w:styleId="WW8Num1z5">
    <w:name w:val="WW8Num1z5"/>
  </w:style>
  <w:style w:type="character" w:customStyle="1" w:styleId="WW8Num1z4">
    <w:name w:val="WW8Num1z4"/>
  </w:style>
  <w:style w:type="character" w:customStyle="1" w:styleId="WW8Num1z3">
    <w:name w:val="WW8Num1z3"/>
  </w:style>
  <w:style w:type="character" w:customStyle="1" w:styleId="WW8Num1z2">
    <w:name w:val="WW8Num1z2"/>
  </w:style>
  <w:style w:type="character" w:customStyle="1" w:styleId="WW8Num1z1">
    <w:name w:val="WW8Num1z1"/>
    <w:rPr>
      <w:rFonts w:eastAsia="Times New Roman"/>
    </w:rPr>
  </w:style>
  <w:style w:type="character" w:customStyle="1" w:styleId="WW8Num1z0">
    <w:name w:val="WW8Num1z0"/>
    <w:rPr>
      <w:rFonts w:eastAsia="Times New Roman"/>
      <w:bCs/>
    </w:rPr>
  </w:style>
  <w:style w:type="character" w:customStyle="1" w:styleId="ListLabel4">
    <w:name w:val="ListLabel 4"/>
    <w:rPr>
      <w:rFonts w:ascii="Liberation Serif" w:eastAsia="Times New Roman" w:hAnsi="Liberation Serif" w:cs="Liberation Serif"/>
      <w:b/>
    </w:rPr>
  </w:style>
  <w:style w:type="character" w:customStyle="1" w:styleId="ListLabel5">
    <w:name w:val="ListLabel 5"/>
    <w:rPr>
      <w:rFonts w:eastAsia="Times New Roman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6">
    <w:name w:val="ListLabel 6"/>
    <w:rPr>
      <w:rFonts w:ascii="Liberation Serif" w:eastAsia="Times New Roman" w:hAnsi="Liberation Serif" w:cs="Liberation Serif"/>
      <w:b/>
    </w:rPr>
  </w:style>
  <w:style w:type="character" w:customStyle="1" w:styleId="ListLabel7">
    <w:name w:val="ListLabel 7"/>
    <w:rPr>
      <w:rFonts w:eastAsia="Times New Roman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1a">
    <w:name w:val="WWNum1a"/>
    <w:basedOn w:val="Bezlisty"/>
    <w:pPr>
      <w:numPr>
        <w:numId w:val="7"/>
      </w:numPr>
    </w:pPr>
  </w:style>
  <w:style w:type="numbering" w:customStyle="1" w:styleId="WWNum2a">
    <w:name w:val="WWNum2a"/>
    <w:basedOn w:val="Bezlisty"/>
    <w:pPr>
      <w:numPr>
        <w:numId w:val="8"/>
      </w:numPr>
    </w:pPr>
  </w:style>
  <w:style w:type="numbering" w:customStyle="1" w:styleId="WWNum3a">
    <w:name w:val="WWNum3a"/>
    <w:basedOn w:val="Bezlisty"/>
    <w:pPr>
      <w:numPr>
        <w:numId w:val="9"/>
      </w:numPr>
    </w:pPr>
  </w:style>
  <w:style w:type="numbering" w:customStyle="1" w:styleId="WWNum4a">
    <w:name w:val="WWNum4a"/>
    <w:basedOn w:val="Bezlisty"/>
    <w:pPr>
      <w:numPr>
        <w:numId w:val="10"/>
      </w:numPr>
    </w:pPr>
  </w:style>
  <w:style w:type="numbering" w:customStyle="1" w:styleId="WWNum5a">
    <w:name w:val="WWNum5a"/>
    <w:basedOn w:val="Bezlisty"/>
    <w:pPr>
      <w:numPr>
        <w:numId w:val="11"/>
      </w:numPr>
    </w:pPr>
  </w:style>
  <w:style w:type="numbering" w:customStyle="1" w:styleId="WWNum6a">
    <w:name w:val="WWNum6a"/>
    <w:basedOn w:val="Bezlisty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kretariatsp1gryfino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670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szkolny acer</dc:creator>
  <cp:lastModifiedBy>Katarzyna Glińska</cp:lastModifiedBy>
  <cp:revision>2</cp:revision>
  <cp:lastPrinted>2023-02-06T12:21:00Z</cp:lastPrinted>
  <dcterms:created xsi:type="dcterms:W3CDTF">2024-03-19T12:34:00Z</dcterms:created>
  <dcterms:modified xsi:type="dcterms:W3CDTF">2024-03-19T12:34:00Z</dcterms:modified>
</cp:coreProperties>
</file>